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9E" w:rsidRPr="0088006D" w:rsidRDefault="0088006D" w:rsidP="0088006D">
      <w:pPr>
        <w:rPr>
          <w:sz w:val="96"/>
          <w:szCs w:val="96"/>
          <w:lang w:val="da-DK"/>
        </w:rPr>
      </w:pPr>
      <w:r w:rsidRPr="0088006D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30CC80DC">
            <wp:simplePos x="0" y="0"/>
            <wp:positionH relativeFrom="column">
              <wp:posOffset>6353175</wp:posOffset>
            </wp:positionH>
            <wp:positionV relativeFrom="paragraph">
              <wp:posOffset>-3810</wp:posOffset>
            </wp:positionV>
            <wp:extent cx="2214940" cy="1280160"/>
            <wp:effectExtent l="0" t="0" r="0" b="0"/>
            <wp:wrapNone/>
            <wp:docPr id="2" name="Billede 2" descr="Hænder håndtry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ænder håndtry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06D">
        <w:rPr>
          <w:sz w:val="96"/>
          <w:szCs w:val="96"/>
          <w:lang w:val="da-DK"/>
        </w:rPr>
        <w:t xml:space="preserve">Vi har brug for din støtte     </w:t>
      </w:r>
    </w:p>
    <w:p w:rsidR="005202A5" w:rsidRDefault="005202A5" w:rsidP="00A52A39">
      <w:pPr>
        <w:rPr>
          <w:lang w:val="da-DK"/>
        </w:rPr>
      </w:pPr>
    </w:p>
    <w:p w:rsidR="005202A5" w:rsidRDefault="005202A5" w:rsidP="00A52A39">
      <w:pPr>
        <w:rPr>
          <w:lang w:val="da-DK"/>
        </w:rPr>
      </w:pPr>
    </w:p>
    <w:p w:rsidR="0088006D" w:rsidRPr="0088006D" w:rsidRDefault="005202A5" w:rsidP="008D69C0">
      <w:pPr>
        <w:rPr>
          <w:sz w:val="28"/>
          <w:szCs w:val="28"/>
          <w:lang w:val="da-DK"/>
        </w:rPr>
      </w:pPr>
      <w:r>
        <w:rPr>
          <w:lang w:val="da-DK"/>
        </w:rPr>
        <w:t xml:space="preserve"> </w:t>
      </w:r>
      <w:r w:rsidR="0088006D">
        <w:rPr>
          <w:lang w:val="da-DK"/>
        </w:rPr>
        <w:tab/>
      </w:r>
      <w:r w:rsidR="0088006D">
        <w:rPr>
          <w:lang w:val="da-DK"/>
        </w:rPr>
        <w:tab/>
      </w:r>
      <w:r w:rsidR="0088006D">
        <w:rPr>
          <w:lang w:val="da-DK"/>
        </w:rPr>
        <w:tab/>
      </w:r>
      <w:r w:rsidR="0088006D">
        <w:rPr>
          <w:lang w:val="da-DK"/>
        </w:rPr>
        <w:tab/>
      </w:r>
      <w:r w:rsidR="0088006D">
        <w:rPr>
          <w:lang w:val="da-DK"/>
        </w:rPr>
        <w:tab/>
      </w:r>
      <w:r w:rsidR="0088006D">
        <w:rPr>
          <w:lang w:val="da-DK"/>
        </w:rPr>
        <w:tab/>
      </w:r>
      <w:r w:rsidR="0088006D">
        <w:rPr>
          <w:lang w:val="da-DK"/>
        </w:rPr>
        <w:tab/>
      </w:r>
      <w:r w:rsidR="0088006D">
        <w:rPr>
          <w:lang w:val="da-DK"/>
        </w:rPr>
        <w:tab/>
        <w:t xml:space="preserve">                                  </w:t>
      </w:r>
      <w:r w:rsidR="0088006D" w:rsidRPr="0088006D">
        <w:rPr>
          <w:sz w:val="28"/>
          <w:szCs w:val="28"/>
          <w:lang w:val="da-DK"/>
        </w:rPr>
        <w:t>EN LILLE HÅND</w:t>
      </w:r>
      <w:r w:rsidR="0088006D">
        <w:rPr>
          <w:sz w:val="28"/>
          <w:szCs w:val="28"/>
          <w:lang w:val="da-DK"/>
        </w:rPr>
        <w:t xml:space="preserve"> </w:t>
      </w:r>
    </w:p>
    <w:p w:rsidR="0088006D" w:rsidRPr="0088006D" w:rsidRDefault="0088006D" w:rsidP="0088006D">
      <w:pPr>
        <w:ind w:left="5760" w:firstLine="720"/>
        <w:rPr>
          <w:sz w:val="28"/>
          <w:szCs w:val="28"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297136</wp:posOffset>
                </wp:positionH>
                <wp:positionV relativeFrom="paragraph">
                  <wp:posOffset>134280</wp:posOffset>
                </wp:positionV>
                <wp:extent cx="3709508" cy="1723752"/>
                <wp:effectExtent l="152400" t="476250" r="139065" b="48641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5699">
                          <a:off x="0" y="0"/>
                          <a:ext cx="3709508" cy="17237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4E7787" w:rsidRDefault="0088006D" w:rsidP="004E778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>STØTTEBEVIS</w:t>
                            </w:r>
                            <w:r w:rsidR="004E7787">
                              <w:rPr>
                                <w:color w:val="F91E00" w:themeColor="accent5" w:themeShade="BF"/>
                                <w:lang w:val="da-DK"/>
                              </w:rPr>
                              <w:tab/>
                            </w:r>
                            <w:r w:rsidR="004E7787">
                              <w:rPr>
                                <w:color w:val="F91E00" w:themeColor="accent5" w:themeShade="BF"/>
                                <w:lang w:val="da-DK"/>
                              </w:rPr>
                              <w:tab/>
                            </w:r>
                            <w:r w:rsidR="004E7787">
                              <w:rPr>
                                <w:color w:val="F91E00" w:themeColor="accent5" w:themeShade="BF"/>
                                <w:lang w:val="da-DK"/>
                              </w:rPr>
                              <w:tab/>
                              <w:t xml:space="preserve">CVR.NR. </w:t>
                            </w:r>
                            <w:r w:rsidR="004E7787" w:rsidRPr="004E7787">
                              <w:rPr>
                                <w:color w:val="FF0000"/>
                                <w:lang w:val="da-DK"/>
                              </w:rPr>
                              <w:t>41831995</w:t>
                            </w:r>
                          </w:p>
                          <w:p w:rsidR="004E7787" w:rsidRDefault="0088006D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 </w:t>
                            </w:r>
                            <w:r w:rsidR="004E7787">
                              <w:rPr>
                                <w:color w:val="F91E00" w:themeColor="accent5" w:themeShade="BF"/>
                                <w:lang w:val="da-DK"/>
                              </w:rPr>
                              <w:t>BØRNEHAVEN HUMLEBOS STØTTEFORENING</w:t>
                            </w:r>
                          </w:p>
                          <w:p w:rsidR="004E7787" w:rsidRDefault="004E7787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</w:p>
                          <w:p w:rsidR="004E7787" w:rsidRDefault="004E7787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BEVIS NR: </w:t>
                            </w:r>
                          </w:p>
                          <w:p w:rsidR="004E7787" w:rsidRDefault="004E7787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</w:p>
                          <w:p w:rsidR="004E7787" w:rsidRDefault="004E7787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BELØB: </w:t>
                            </w:r>
                          </w:p>
                          <w:p w:rsidR="004E7787" w:rsidRDefault="004E7787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</w:p>
                          <w:p w:rsidR="0088006D" w:rsidRDefault="0088006D" w:rsidP="004E7787">
                            <w:pPr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 </w:t>
                            </w:r>
                          </w:p>
                          <w:p w:rsidR="0088006D" w:rsidRDefault="0088006D" w:rsidP="004E7787">
                            <w:pPr>
                              <w:pBdr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</w:p>
                          <w:p w:rsidR="0088006D" w:rsidRPr="0088006D" w:rsidRDefault="0088006D" w:rsidP="004E7787">
                            <w:pPr>
                              <w:pBdr>
                                <w:bottom w:val="none" w:sz="0" w:space="0" w:color="auto"/>
                              </w:pBd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23.4pt;margin-top:10.55pt;width:292.1pt;height:135.75pt;rotation:-110788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" filled="f" stroked="f" strokeweight="1pt">
                <v:stroke miterlimit="4"/>
                <v:textbox inset="4pt,4pt,4pt,4pt">
                  <w:txbxContent>
                    <w:p w:rsidR="004E7787" w:rsidRDefault="0088006D" w:rsidP="004E7787">
                      <w:pPr>
                        <w:pBdr>
                          <w:bottom w:val="single" w:sz="12" w:space="1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>STØTTEBEVIS</w:t>
                      </w:r>
                      <w:r w:rsidR="004E7787">
                        <w:rPr>
                          <w:color w:val="F91E00" w:themeColor="accent5" w:themeShade="BF"/>
                          <w:lang w:val="da-DK"/>
                        </w:rPr>
                        <w:tab/>
                      </w:r>
                      <w:r w:rsidR="004E7787">
                        <w:rPr>
                          <w:color w:val="F91E00" w:themeColor="accent5" w:themeShade="BF"/>
                          <w:lang w:val="da-DK"/>
                        </w:rPr>
                        <w:tab/>
                      </w:r>
                      <w:r w:rsidR="004E7787">
                        <w:rPr>
                          <w:color w:val="F91E00" w:themeColor="accent5" w:themeShade="BF"/>
                          <w:lang w:val="da-DK"/>
                        </w:rPr>
                        <w:tab/>
                        <w:t xml:space="preserve">CVR.NR. </w:t>
                      </w:r>
                      <w:r w:rsidR="004E7787" w:rsidRPr="004E7787">
                        <w:rPr>
                          <w:color w:val="FF0000"/>
                          <w:lang w:val="da-DK"/>
                        </w:rPr>
                        <w:t>41831995</w:t>
                      </w:r>
                    </w:p>
                    <w:p w:rsidR="004E7787" w:rsidRDefault="0088006D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 </w:t>
                      </w:r>
                      <w:r w:rsidR="004E7787">
                        <w:rPr>
                          <w:color w:val="F91E00" w:themeColor="accent5" w:themeShade="BF"/>
                          <w:lang w:val="da-DK"/>
                        </w:rPr>
                        <w:t>BØRNEHAVEN HUMLEBOS STØTTEFORENING</w:t>
                      </w:r>
                    </w:p>
                    <w:p w:rsidR="004E7787" w:rsidRDefault="004E7787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</w:p>
                    <w:p w:rsidR="004E7787" w:rsidRDefault="004E7787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BEVIS NR: </w:t>
                      </w:r>
                    </w:p>
                    <w:p w:rsidR="004E7787" w:rsidRDefault="004E7787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</w:p>
                    <w:p w:rsidR="004E7787" w:rsidRDefault="004E7787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BELØB: </w:t>
                      </w:r>
                    </w:p>
                    <w:p w:rsidR="004E7787" w:rsidRDefault="004E7787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</w:p>
                    <w:p w:rsidR="0088006D" w:rsidRDefault="0088006D" w:rsidP="004E7787">
                      <w:pPr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 </w:t>
                      </w:r>
                    </w:p>
                    <w:p w:rsidR="0088006D" w:rsidRDefault="0088006D" w:rsidP="004E7787">
                      <w:pPr>
                        <w:pBdr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</w:p>
                    <w:p w:rsidR="0088006D" w:rsidRPr="0088006D" w:rsidRDefault="0088006D" w:rsidP="004E7787">
                      <w:pPr>
                        <w:pBdr>
                          <w:bottom w:val="none" w:sz="0" w:space="0" w:color="auto"/>
                        </w:pBdr>
                        <w:rPr>
                          <w:color w:val="F91E00" w:themeColor="accent5" w:themeShade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58421</wp:posOffset>
                </wp:positionV>
                <wp:extent cx="3939540" cy="1851660"/>
                <wp:effectExtent l="209550" t="552450" r="175260" b="56769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4273">
                          <a:off x="0" y="0"/>
                          <a:ext cx="3939540" cy="1851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24D26" id="Rektangel 1" o:spid="_x0000_s1026" style="position:absolute;margin-left:0;margin-top:4.6pt;width:310.2pt;height:145.8pt;rotation:-1120367fd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" fillcolor="white [3201]" strokecolor="black [3200]" strokeweight="2pt">
                <v:textbox style="mso-fit-shape-to-text:t" inset="8pt,8pt,8pt,8pt"/>
                <w10:wrap anchorx="margin"/>
              </v:rect>
            </w:pict>
          </mc:Fallback>
        </mc:AlternateContent>
      </w:r>
      <w:r w:rsidRPr="0088006D">
        <w:rPr>
          <w:sz w:val="28"/>
          <w:szCs w:val="28"/>
          <w:lang w:val="da-DK"/>
        </w:rPr>
        <w:t xml:space="preserve">                                 - EN STOR </w:t>
      </w:r>
      <w:proofErr w:type="gramStart"/>
      <w:r w:rsidRPr="0088006D">
        <w:rPr>
          <w:sz w:val="28"/>
          <w:szCs w:val="28"/>
          <w:lang w:val="da-DK"/>
        </w:rPr>
        <w:t>HJÆLP….</w:t>
      </w:r>
      <w:proofErr w:type="gramEnd"/>
      <w:r w:rsidRPr="0088006D">
        <w:rPr>
          <w:sz w:val="28"/>
          <w:szCs w:val="28"/>
          <w:lang w:val="da-DK"/>
        </w:rPr>
        <w:t>.</w:t>
      </w:r>
    </w:p>
    <w:p w:rsidR="008D69C0" w:rsidRPr="008D69C0" w:rsidRDefault="004E7787" w:rsidP="008D69C0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3485EE">
            <wp:simplePos x="0" y="0"/>
            <wp:positionH relativeFrom="column">
              <wp:posOffset>2480917</wp:posOffset>
            </wp:positionH>
            <wp:positionV relativeFrom="paragraph">
              <wp:posOffset>90645</wp:posOffset>
            </wp:positionV>
            <wp:extent cx="1551885" cy="1209638"/>
            <wp:effectExtent l="152400" t="209550" r="125095" b="21971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lede Børnmehaven Humleb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" r="2616"/>
                    <a:stretch>
                      <a:fillRect/>
                    </a:stretch>
                  </pic:blipFill>
                  <pic:spPr>
                    <a:xfrm rot="20541876">
                      <a:off x="0" y="0"/>
                      <a:ext cx="1592077" cy="12409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9C0" w:rsidRDefault="008D69C0" w:rsidP="008D69C0">
      <w:pPr>
        <w:rPr>
          <w:lang w:val="da-DK"/>
        </w:rPr>
      </w:pPr>
    </w:p>
    <w:p w:rsidR="008D69C0" w:rsidRDefault="004E7787" w:rsidP="004E7787">
      <w:pPr>
        <w:tabs>
          <w:tab w:val="left" w:pos="5424"/>
        </w:tabs>
        <w:ind w:left="7920"/>
        <w:rPr>
          <w:color w:val="44A921" w:themeColor="accent3" w:themeShade="BF"/>
          <w:sz w:val="72"/>
          <w:szCs w:val="72"/>
          <w:lang w:val="da-DK"/>
        </w:rPr>
      </w:pPr>
      <w:r>
        <w:rPr>
          <w:color w:val="44A921" w:themeColor="accent3" w:themeShade="BF"/>
          <w:sz w:val="72"/>
          <w:szCs w:val="72"/>
          <w:lang w:val="da-DK"/>
        </w:rPr>
        <w:t>KØB ET STØTTEBEVIS</w:t>
      </w:r>
    </w:p>
    <w:p w:rsidR="004E7787" w:rsidRDefault="004E7787" w:rsidP="004E7787">
      <w:pPr>
        <w:tabs>
          <w:tab w:val="left" w:pos="5424"/>
        </w:tabs>
        <w:ind w:left="7920"/>
        <w:rPr>
          <w:color w:val="44A921" w:themeColor="accent3" w:themeShade="BF"/>
          <w:lang w:val="da-DK"/>
        </w:rPr>
      </w:pPr>
      <w:r>
        <w:rPr>
          <w:color w:val="44A921" w:themeColor="accent3" w:themeShade="BF"/>
          <w:lang w:val="da-DK"/>
        </w:rPr>
        <w:t>OG STØT FØLGENDE:</w:t>
      </w:r>
    </w:p>
    <w:p w:rsidR="004E7787" w:rsidRDefault="004E7787" w:rsidP="004E7787">
      <w:pPr>
        <w:pStyle w:val="Listeafsnit"/>
        <w:numPr>
          <w:ilvl w:val="0"/>
          <w:numId w:val="10"/>
        </w:numPr>
        <w:tabs>
          <w:tab w:val="left" w:pos="5424"/>
        </w:tabs>
        <w:rPr>
          <w:color w:val="44A921" w:themeColor="accent3" w:themeShade="BF"/>
          <w:lang w:val="da-DK"/>
        </w:rPr>
      </w:pPr>
      <w:r>
        <w:rPr>
          <w:color w:val="44A921" w:themeColor="accent3" w:themeShade="BF"/>
          <w:lang w:val="da-DK"/>
        </w:rPr>
        <w:t>DET GODE BØRNELIV I EN LILLE LOKAL PRIVAT BØRNEHAVE.</w:t>
      </w:r>
    </w:p>
    <w:p w:rsidR="004E7787" w:rsidRDefault="00A17C58" w:rsidP="004E7787">
      <w:pPr>
        <w:pStyle w:val="Listeafsnit"/>
        <w:numPr>
          <w:ilvl w:val="0"/>
          <w:numId w:val="10"/>
        </w:numPr>
        <w:tabs>
          <w:tab w:val="left" w:pos="5424"/>
        </w:tabs>
        <w:rPr>
          <w:color w:val="44A921" w:themeColor="accent3" w:themeShade="BF"/>
          <w:lang w:val="da-DK"/>
        </w:rPr>
      </w:pPr>
      <w:r>
        <w:rPr>
          <w:noProof/>
          <w:color w:val="61D836" w:themeColor="accent3"/>
          <w:lang w:val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105410</wp:posOffset>
                </wp:positionV>
                <wp:extent cx="3619500" cy="174498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44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SPONSORERET AF: </w:t>
                            </w: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Default="00A17C58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A17C58" w:rsidRPr="00A17C58" w:rsidRDefault="00A17C58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VI TAKKER FOR STØTTEN!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" o:spid="_x0000_s1027" type="#_x0000_t202" style="position:absolute;left:0;text-align:left;margin-left:120.9pt;margin-top:8.3pt;width:285pt;height:13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" filled="f" stroked="f" strokeweight="1pt">
                <v:stroke miterlimit="4"/>
                <v:textbox inset="4pt,4pt,4pt,4pt">
                  <w:txbxContent>
                    <w:p w:rsidR="00A17C58" w:rsidRDefault="00A17C58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SPONSORERET AF: </w:t>
                      </w: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Default="00A17C58">
                      <w:pPr>
                        <w:rPr>
                          <w:lang w:val="da-DK"/>
                        </w:rPr>
                      </w:pPr>
                    </w:p>
                    <w:p w:rsidR="00A17C58" w:rsidRPr="00A17C58" w:rsidRDefault="00A17C58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VI TAKKER FOR STØTTEN! </w:t>
                      </w:r>
                    </w:p>
                  </w:txbxContent>
                </v:textbox>
              </v:shape>
            </w:pict>
          </mc:Fallback>
        </mc:AlternateContent>
      </w:r>
      <w:r w:rsidR="004E7787">
        <w:rPr>
          <w:color w:val="44A921" w:themeColor="accent3" w:themeShade="BF"/>
          <w:lang w:val="da-DK"/>
        </w:rPr>
        <w:t>STØT OP OM GODE KULTURELLE OPLEVELSER FOR BØRN I NETOP DIT LOKAL OMRÅDE.</w:t>
      </w:r>
    </w:p>
    <w:p w:rsidR="004E7787" w:rsidRDefault="004E7787" w:rsidP="004E7787">
      <w:pPr>
        <w:pStyle w:val="Listeafsnit"/>
        <w:numPr>
          <w:ilvl w:val="0"/>
          <w:numId w:val="10"/>
        </w:numPr>
        <w:tabs>
          <w:tab w:val="left" w:pos="5424"/>
        </w:tabs>
        <w:rPr>
          <w:color w:val="44A921" w:themeColor="accent3" w:themeShade="BF"/>
          <w:lang w:val="da-DK"/>
        </w:rPr>
      </w:pPr>
      <w:r>
        <w:rPr>
          <w:color w:val="44A921" w:themeColor="accent3" w:themeShade="BF"/>
          <w:lang w:val="da-DK"/>
        </w:rPr>
        <w:t>BEVAR DE SMÅ BØRNEHAVE KULTUR</w:t>
      </w:r>
      <w:r w:rsidR="00724DE7">
        <w:rPr>
          <w:color w:val="44A921" w:themeColor="accent3" w:themeShade="BF"/>
          <w:lang w:val="da-DK"/>
        </w:rPr>
        <w:t>ER</w:t>
      </w:r>
      <w:r>
        <w:rPr>
          <w:color w:val="44A921" w:themeColor="accent3" w:themeShade="BF"/>
          <w:lang w:val="da-DK"/>
        </w:rPr>
        <w:t xml:space="preserve">. </w:t>
      </w:r>
    </w:p>
    <w:p w:rsidR="004E7787" w:rsidRPr="004E7787" w:rsidRDefault="004E7787" w:rsidP="004E7787">
      <w:pPr>
        <w:pStyle w:val="Listeafsnit"/>
        <w:numPr>
          <w:ilvl w:val="0"/>
          <w:numId w:val="10"/>
        </w:numPr>
        <w:tabs>
          <w:tab w:val="left" w:pos="5424"/>
        </w:tabs>
        <w:rPr>
          <w:color w:val="44A921" w:themeColor="accent3" w:themeShade="BF"/>
          <w:lang w:val="da-DK"/>
        </w:rPr>
      </w:pPr>
      <w:r>
        <w:rPr>
          <w:color w:val="44A921" w:themeColor="accent3" w:themeShade="BF"/>
          <w:lang w:val="da-DK"/>
        </w:rPr>
        <w:t xml:space="preserve">GIV BØRNENE MULIGHED FOR NOGLE GODE OG ANDERLEDES OPLEVELSER I DERES NORMALE HVERDAG. </w:t>
      </w:r>
    </w:p>
    <w:p w:rsidR="004E7787" w:rsidRDefault="00A17C58" w:rsidP="004E7787">
      <w:pPr>
        <w:tabs>
          <w:tab w:val="left" w:pos="5424"/>
        </w:tabs>
        <w:rPr>
          <w:color w:val="44A921" w:themeColor="accent3" w:themeShade="BF"/>
          <w:sz w:val="28"/>
          <w:szCs w:val="28"/>
          <w:lang w:val="da-DK"/>
        </w:rPr>
      </w:pP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</w:p>
    <w:p w:rsidR="00A17C58" w:rsidRDefault="00A17C58" w:rsidP="004E7787">
      <w:pPr>
        <w:tabs>
          <w:tab w:val="left" w:pos="5424"/>
        </w:tabs>
        <w:rPr>
          <w:sz w:val="28"/>
          <w:szCs w:val="28"/>
          <w:lang w:val="da-DK"/>
        </w:rPr>
      </w:pP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color w:val="44A921" w:themeColor="accent3" w:themeShade="BF"/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>STØTTEBEVISET KAN KØBES HOS:</w:t>
      </w:r>
    </w:p>
    <w:p w:rsidR="00724DE7" w:rsidRPr="00724DE7" w:rsidRDefault="00724DE7" w:rsidP="00724DE7">
      <w:pPr>
        <w:pStyle w:val="Listeafsnit"/>
        <w:numPr>
          <w:ilvl w:val="0"/>
          <w:numId w:val="11"/>
        </w:numPr>
        <w:rPr>
          <w:rStyle w:val="Hyperlink"/>
          <w:u w:val="none"/>
          <w:lang w:val="da-DK"/>
        </w:rPr>
      </w:pPr>
      <w:hyperlink r:id="rId10" w:history="1">
        <w:r w:rsidRPr="00724DE7">
          <w:rPr>
            <w:rStyle w:val="Hyperlink"/>
            <w:u w:val="none"/>
            <w:lang w:val="da-DK"/>
          </w:rPr>
          <w:t>stoetteforeningenhumlebo@gmail.com</w:t>
        </w:r>
      </w:hyperlink>
      <w:r w:rsidRPr="00724DE7">
        <w:rPr>
          <w:rStyle w:val="Hyperlink"/>
          <w:u w:val="none"/>
          <w:lang w:val="da-DK"/>
        </w:rPr>
        <w:t xml:space="preserve"> </w:t>
      </w:r>
    </w:p>
    <w:p w:rsidR="00724DE7" w:rsidRPr="00724DE7" w:rsidRDefault="00724DE7" w:rsidP="00724DE7">
      <w:pPr>
        <w:pStyle w:val="Listeafsnit"/>
        <w:ind w:left="8640"/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169545</wp:posOffset>
                </wp:positionV>
                <wp:extent cx="4732020" cy="91440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24DE7" w:rsidRDefault="00724DE7">
                            <w:pP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Følg os på Facebook: </w:t>
                            </w:r>
                          </w:p>
                          <w:p w:rsidR="00724DE7" w:rsidRDefault="00724DE7">
                            <w:pP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Støtteforeningen Humlebo børnehave </w:t>
                            </w:r>
                          </w:p>
                          <w:p w:rsidR="00724DE7" w:rsidRDefault="00724DE7">
                            <w:pP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>Og følg børnehavens børneliv på den private børnehaven Humlebo.</w:t>
                            </w:r>
                          </w:p>
                          <w:p w:rsidR="00724DE7" w:rsidRPr="00724DE7" w:rsidRDefault="00724DE7">
                            <w:pPr>
                              <w:rPr>
                                <w:color w:val="F91E00" w:themeColor="accent5" w:themeShade="BF"/>
                                <w:lang w:val="da-DK"/>
                              </w:rPr>
                            </w:pPr>
                            <w:r>
                              <w:rPr>
                                <w:color w:val="F91E00" w:themeColor="accent5" w:themeShade="BF"/>
                                <w:lang w:val="da-DK"/>
                              </w:rPr>
                              <w:t xml:space="preserve">Tak for netop din støtte og interesse.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" o:spid="_x0000_s1028" type="#_x0000_t202" style="position:absolute;left:0;text-align:left;margin-left:30.3pt;margin-top:13.35pt;width:372.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" filled="f" stroked="f" strokeweight="1pt">
                <v:stroke miterlimit="4"/>
                <v:textbox inset="4pt,4pt,4pt,4pt">
                  <w:txbxContent>
                    <w:p w:rsidR="00724DE7" w:rsidRDefault="00724DE7">
                      <w:pP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Følg os på Facebook: </w:t>
                      </w:r>
                    </w:p>
                    <w:p w:rsidR="00724DE7" w:rsidRDefault="00724DE7">
                      <w:pP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Støtteforeningen Humlebo børnehave </w:t>
                      </w:r>
                    </w:p>
                    <w:p w:rsidR="00724DE7" w:rsidRDefault="00724DE7">
                      <w:pP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>Og følg børnehavens børneliv på den private børnehaven Humlebo.</w:t>
                      </w:r>
                    </w:p>
                    <w:p w:rsidR="00724DE7" w:rsidRPr="00724DE7" w:rsidRDefault="00724DE7">
                      <w:pPr>
                        <w:rPr>
                          <w:color w:val="F91E00" w:themeColor="accent5" w:themeShade="BF"/>
                          <w:lang w:val="da-DK"/>
                        </w:rPr>
                      </w:pPr>
                      <w:r>
                        <w:rPr>
                          <w:color w:val="F91E00" w:themeColor="accent5" w:themeShade="BF"/>
                          <w:lang w:val="da-DK"/>
                        </w:rPr>
                        <w:t xml:space="preserve">Tak for netop din støtte og interesse. </w:t>
                      </w:r>
                    </w:p>
                  </w:txbxContent>
                </v:textbox>
              </v:shape>
            </w:pict>
          </mc:Fallback>
        </mc:AlternateContent>
      </w:r>
      <w:r w:rsidRPr="00724DE7">
        <w:rPr>
          <w:rStyle w:val="Hyperlink"/>
          <w:u w:val="none"/>
          <w:lang w:val="da-DK"/>
        </w:rPr>
        <w:t xml:space="preserve">som fremsender støttebeviset og reklamere på </w:t>
      </w:r>
      <w:r>
        <w:rPr>
          <w:rStyle w:val="Hyperlink"/>
          <w:u w:val="none"/>
          <w:lang w:val="da-DK"/>
        </w:rPr>
        <w:t>F</w:t>
      </w:r>
      <w:r w:rsidRPr="00724DE7">
        <w:rPr>
          <w:rStyle w:val="Hyperlink"/>
          <w:u w:val="none"/>
          <w:lang w:val="da-DK"/>
        </w:rPr>
        <w:t>acebook.</w:t>
      </w:r>
    </w:p>
    <w:p w:rsidR="00724DE7" w:rsidRDefault="00724DE7" w:rsidP="00724DE7">
      <w:pPr>
        <w:pStyle w:val="Listeafsnit"/>
        <w:numPr>
          <w:ilvl w:val="0"/>
          <w:numId w:val="11"/>
        </w:numPr>
        <w:rPr>
          <w:lang w:val="da-DK"/>
        </w:rPr>
      </w:pPr>
      <w:r>
        <w:rPr>
          <w:lang w:val="da-DK"/>
        </w:rPr>
        <w:t xml:space="preserve">INDBETALING PÅ </w:t>
      </w:r>
      <w:r>
        <w:rPr>
          <w:lang w:val="da-DK"/>
        </w:rPr>
        <w:t>Merkur bank</w:t>
      </w:r>
    </w:p>
    <w:p w:rsidR="00724DE7" w:rsidRDefault="00724DE7" w:rsidP="00724DE7">
      <w:pPr>
        <w:pStyle w:val="Listeafsnit"/>
        <w:ind w:left="7920" w:firstLine="720"/>
        <w:rPr>
          <w:lang w:val="da-DK"/>
        </w:rPr>
      </w:pPr>
      <w:r>
        <w:rPr>
          <w:lang w:val="da-DK"/>
        </w:rPr>
        <w:t>Reg. Nr.: 8401</w:t>
      </w:r>
      <w:r>
        <w:rPr>
          <w:lang w:val="da-DK"/>
        </w:rPr>
        <w:t xml:space="preserve"> </w:t>
      </w:r>
      <w:r>
        <w:rPr>
          <w:lang w:val="da-DK"/>
        </w:rPr>
        <w:t>Konto: 1284654</w:t>
      </w:r>
    </w:p>
    <w:p w:rsidR="00724DE7" w:rsidRDefault="00724DE7" w:rsidP="00724DE7">
      <w:pPr>
        <w:pStyle w:val="Listeafsnit"/>
        <w:numPr>
          <w:ilvl w:val="0"/>
          <w:numId w:val="11"/>
        </w:numPr>
        <w:rPr>
          <w:lang w:val="da-DK"/>
        </w:rPr>
      </w:pPr>
      <w:r w:rsidRPr="00724DE7">
        <w:rPr>
          <w:lang w:val="da-DK"/>
        </w:rPr>
        <w:t xml:space="preserve">kontant til støtteforeningens medlemmer. </w:t>
      </w:r>
    </w:p>
    <w:p w:rsidR="00CA2A77" w:rsidRDefault="00CA2A77" w:rsidP="00CA2A77">
      <w:pPr>
        <w:rPr>
          <w:lang w:val="da-DK"/>
        </w:rPr>
      </w:pPr>
    </w:p>
    <w:p w:rsidR="00CA2A77" w:rsidRPr="00CA2A77" w:rsidRDefault="00CA2A77" w:rsidP="00CA2A77">
      <w:pPr>
        <w:ind w:left="7200"/>
        <w:rPr>
          <w:color w:val="928103" w:themeColor="accent4" w:themeShade="80"/>
          <w:lang w:val="da-DK"/>
        </w:rPr>
      </w:pPr>
      <w:r w:rsidRPr="00CA2A77">
        <w:rPr>
          <w:color w:val="928103" w:themeColor="accent4" w:themeShade="80"/>
          <w:lang w:val="da-DK"/>
        </w:rPr>
        <w:t>Adresse: teglværksvej 6, 4690 Haslev. Telefon: 56312562</w:t>
      </w:r>
      <w:bookmarkStart w:id="0" w:name="_GoBack"/>
      <w:bookmarkEnd w:id="0"/>
    </w:p>
    <w:sectPr w:rsidR="00CA2A77" w:rsidRPr="00CA2A77" w:rsidSect="0088006D">
      <w:headerReference w:type="default" r:id="rId11"/>
      <w:pgSz w:w="16838" w:h="11906" w:orient="landscape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BA" w:rsidRDefault="00A905BA">
      <w:r>
        <w:separator/>
      </w:r>
    </w:p>
  </w:endnote>
  <w:endnote w:type="continuationSeparator" w:id="0">
    <w:p w:rsidR="00A905BA" w:rsidRDefault="00A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venir Next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BA" w:rsidRDefault="00A905BA">
      <w:r>
        <w:separator/>
      </w:r>
    </w:p>
  </w:footnote>
  <w:footnote w:type="continuationSeparator" w:id="0">
    <w:p w:rsidR="00A905BA" w:rsidRDefault="00A9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EF9" w:rsidRPr="00EE4EF9" w:rsidRDefault="00EE4EF9" w:rsidP="00EE4EF9">
    <w:pPr>
      <w:pStyle w:val="Sidehoved"/>
      <w:jc w:val="center"/>
      <w:rPr>
        <w:b/>
        <w:sz w:val="36"/>
        <w:szCs w:val="36"/>
        <w:u w:val="single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DE9"/>
    <w:multiLevelType w:val="hybridMultilevel"/>
    <w:tmpl w:val="4E6AB79C"/>
    <w:lvl w:ilvl="0" w:tplc="0406000F">
      <w:start w:val="1"/>
      <w:numFmt w:val="decimal"/>
      <w:lvlText w:val="%1."/>
      <w:lvlJc w:val="left"/>
      <w:pPr>
        <w:ind w:left="4224" w:hanging="360"/>
      </w:pPr>
    </w:lvl>
    <w:lvl w:ilvl="1" w:tplc="04060019" w:tentative="1">
      <w:start w:val="1"/>
      <w:numFmt w:val="lowerLetter"/>
      <w:lvlText w:val="%2."/>
      <w:lvlJc w:val="left"/>
      <w:pPr>
        <w:ind w:left="4944" w:hanging="360"/>
      </w:pPr>
    </w:lvl>
    <w:lvl w:ilvl="2" w:tplc="0406001B" w:tentative="1">
      <w:start w:val="1"/>
      <w:numFmt w:val="lowerRoman"/>
      <w:lvlText w:val="%3."/>
      <w:lvlJc w:val="right"/>
      <w:pPr>
        <w:ind w:left="5664" w:hanging="180"/>
      </w:pPr>
    </w:lvl>
    <w:lvl w:ilvl="3" w:tplc="0406000F" w:tentative="1">
      <w:start w:val="1"/>
      <w:numFmt w:val="decimal"/>
      <w:lvlText w:val="%4."/>
      <w:lvlJc w:val="left"/>
      <w:pPr>
        <w:ind w:left="6384" w:hanging="360"/>
      </w:pPr>
    </w:lvl>
    <w:lvl w:ilvl="4" w:tplc="04060019" w:tentative="1">
      <w:start w:val="1"/>
      <w:numFmt w:val="lowerLetter"/>
      <w:lvlText w:val="%5."/>
      <w:lvlJc w:val="left"/>
      <w:pPr>
        <w:ind w:left="7104" w:hanging="360"/>
      </w:pPr>
    </w:lvl>
    <w:lvl w:ilvl="5" w:tplc="0406001B" w:tentative="1">
      <w:start w:val="1"/>
      <w:numFmt w:val="lowerRoman"/>
      <w:lvlText w:val="%6."/>
      <w:lvlJc w:val="right"/>
      <w:pPr>
        <w:ind w:left="7824" w:hanging="180"/>
      </w:pPr>
    </w:lvl>
    <w:lvl w:ilvl="6" w:tplc="0406000F" w:tentative="1">
      <w:start w:val="1"/>
      <w:numFmt w:val="decimal"/>
      <w:lvlText w:val="%7."/>
      <w:lvlJc w:val="left"/>
      <w:pPr>
        <w:ind w:left="8544" w:hanging="360"/>
      </w:pPr>
    </w:lvl>
    <w:lvl w:ilvl="7" w:tplc="04060019" w:tentative="1">
      <w:start w:val="1"/>
      <w:numFmt w:val="lowerLetter"/>
      <w:lvlText w:val="%8."/>
      <w:lvlJc w:val="left"/>
      <w:pPr>
        <w:ind w:left="9264" w:hanging="360"/>
      </w:pPr>
    </w:lvl>
    <w:lvl w:ilvl="8" w:tplc="0406001B" w:tentative="1">
      <w:start w:val="1"/>
      <w:numFmt w:val="lowerRoman"/>
      <w:lvlText w:val="%9."/>
      <w:lvlJc w:val="right"/>
      <w:pPr>
        <w:ind w:left="9984" w:hanging="180"/>
      </w:pPr>
    </w:lvl>
  </w:abstractNum>
  <w:abstractNum w:abstractNumId="1" w15:restartNumberingAfterBreak="0">
    <w:nsid w:val="2A623249"/>
    <w:multiLevelType w:val="hybridMultilevel"/>
    <w:tmpl w:val="04548B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766F"/>
    <w:multiLevelType w:val="hybridMultilevel"/>
    <w:tmpl w:val="90B04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B4A0E"/>
    <w:multiLevelType w:val="hybridMultilevel"/>
    <w:tmpl w:val="995AA3FC"/>
    <w:lvl w:ilvl="0" w:tplc="0406000F">
      <w:start w:val="1"/>
      <w:numFmt w:val="decimal"/>
      <w:lvlText w:val="%1."/>
      <w:lvlJc w:val="left"/>
      <w:pPr>
        <w:ind w:left="8640" w:hanging="360"/>
      </w:pPr>
    </w:lvl>
    <w:lvl w:ilvl="1" w:tplc="04060019" w:tentative="1">
      <w:start w:val="1"/>
      <w:numFmt w:val="lowerLetter"/>
      <w:lvlText w:val="%2."/>
      <w:lvlJc w:val="left"/>
      <w:pPr>
        <w:ind w:left="9360" w:hanging="360"/>
      </w:pPr>
    </w:lvl>
    <w:lvl w:ilvl="2" w:tplc="0406001B" w:tentative="1">
      <w:start w:val="1"/>
      <w:numFmt w:val="lowerRoman"/>
      <w:lvlText w:val="%3."/>
      <w:lvlJc w:val="right"/>
      <w:pPr>
        <w:ind w:left="10080" w:hanging="180"/>
      </w:pPr>
    </w:lvl>
    <w:lvl w:ilvl="3" w:tplc="0406000F" w:tentative="1">
      <w:start w:val="1"/>
      <w:numFmt w:val="decimal"/>
      <w:lvlText w:val="%4."/>
      <w:lvlJc w:val="left"/>
      <w:pPr>
        <w:ind w:left="10800" w:hanging="360"/>
      </w:pPr>
    </w:lvl>
    <w:lvl w:ilvl="4" w:tplc="04060019" w:tentative="1">
      <w:start w:val="1"/>
      <w:numFmt w:val="lowerLetter"/>
      <w:lvlText w:val="%5."/>
      <w:lvlJc w:val="left"/>
      <w:pPr>
        <w:ind w:left="11520" w:hanging="360"/>
      </w:pPr>
    </w:lvl>
    <w:lvl w:ilvl="5" w:tplc="0406001B" w:tentative="1">
      <w:start w:val="1"/>
      <w:numFmt w:val="lowerRoman"/>
      <w:lvlText w:val="%6."/>
      <w:lvlJc w:val="right"/>
      <w:pPr>
        <w:ind w:left="12240" w:hanging="180"/>
      </w:pPr>
    </w:lvl>
    <w:lvl w:ilvl="6" w:tplc="0406000F" w:tentative="1">
      <w:start w:val="1"/>
      <w:numFmt w:val="decimal"/>
      <w:lvlText w:val="%7."/>
      <w:lvlJc w:val="left"/>
      <w:pPr>
        <w:ind w:left="12960" w:hanging="360"/>
      </w:pPr>
    </w:lvl>
    <w:lvl w:ilvl="7" w:tplc="04060019" w:tentative="1">
      <w:start w:val="1"/>
      <w:numFmt w:val="lowerLetter"/>
      <w:lvlText w:val="%8."/>
      <w:lvlJc w:val="left"/>
      <w:pPr>
        <w:ind w:left="13680" w:hanging="360"/>
      </w:pPr>
    </w:lvl>
    <w:lvl w:ilvl="8" w:tplc="0406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4" w15:restartNumberingAfterBreak="0">
    <w:nsid w:val="48EE1752"/>
    <w:multiLevelType w:val="hybridMultilevel"/>
    <w:tmpl w:val="93D255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2462"/>
    <w:multiLevelType w:val="hybridMultilevel"/>
    <w:tmpl w:val="0F464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26FB8"/>
    <w:multiLevelType w:val="hybridMultilevel"/>
    <w:tmpl w:val="6542F270"/>
    <w:lvl w:ilvl="0" w:tplc="D3086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103C0"/>
    <w:multiLevelType w:val="hybridMultilevel"/>
    <w:tmpl w:val="F7FC33E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035128"/>
    <w:multiLevelType w:val="hybridMultilevel"/>
    <w:tmpl w:val="A17A32EE"/>
    <w:lvl w:ilvl="0" w:tplc="B2D2A0A6">
      <w:numFmt w:val="bullet"/>
      <w:lvlText w:val="-"/>
      <w:lvlJc w:val="left"/>
      <w:pPr>
        <w:ind w:left="6840" w:hanging="360"/>
      </w:pPr>
      <w:rPr>
        <w:rFonts w:ascii="Times New Roman" w:eastAsia="Arial Unicode M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9" w15:restartNumberingAfterBreak="0">
    <w:nsid w:val="629839F2"/>
    <w:multiLevelType w:val="hybridMultilevel"/>
    <w:tmpl w:val="4FC23356"/>
    <w:lvl w:ilvl="0" w:tplc="0406000F">
      <w:start w:val="1"/>
      <w:numFmt w:val="decimal"/>
      <w:lvlText w:val="%1."/>
      <w:lvlJc w:val="left"/>
      <w:pPr>
        <w:ind w:left="8640" w:hanging="360"/>
      </w:pPr>
    </w:lvl>
    <w:lvl w:ilvl="1" w:tplc="04060019" w:tentative="1">
      <w:start w:val="1"/>
      <w:numFmt w:val="lowerLetter"/>
      <w:lvlText w:val="%2."/>
      <w:lvlJc w:val="left"/>
      <w:pPr>
        <w:ind w:left="9360" w:hanging="360"/>
      </w:pPr>
    </w:lvl>
    <w:lvl w:ilvl="2" w:tplc="0406001B" w:tentative="1">
      <w:start w:val="1"/>
      <w:numFmt w:val="lowerRoman"/>
      <w:lvlText w:val="%3."/>
      <w:lvlJc w:val="right"/>
      <w:pPr>
        <w:ind w:left="10080" w:hanging="180"/>
      </w:pPr>
    </w:lvl>
    <w:lvl w:ilvl="3" w:tplc="0406000F" w:tentative="1">
      <w:start w:val="1"/>
      <w:numFmt w:val="decimal"/>
      <w:lvlText w:val="%4."/>
      <w:lvlJc w:val="left"/>
      <w:pPr>
        <w:ind w:left="10800" w:hanging="360"/>
      </w:pPr>
    </w:lvl>
    <w:lvl w:ilvl="4" w:tplc="04060019" w:tentative="1">
      <w:start w:val="1"/>
      <w:numFmt w:val="lowerLetter"/>
      <w:lvlText w:val="%5."/>
      <w:lvlJc w:val="left"/>
      <w:pPr>
        <w:ind w:left="11520" w:hanging="360"/>
      </w:pPr>
    </w:lvl>
    <w:lvl w:ilvl="5" w:tplc="0406001B" w:tentative="1">
      <w:start w:val="1"/>
      <w:numFmt w:val="lowerRoman"/>
      <w:lvlText w:val="%6."/>
      <w:lvlJc w:val="right"/>
      <w:pPr>
        <w:ind w:left="12240" w:hanging="180"/>
      </w:pPr>
    </w:lvl>
    <w:lvl w:ilvl="6" w:tplc="0406000F" w:tentative="1">
      <w:start w:val="1"/>
      <w:numFmt w:val="decimal"/>
      <w:lvlText w:val="%7."/>
      <w:lvlJc w:val="left"/>
      <w:pPr>
        <w:ind w:left="12960" w:hanging="360"/>
      </w:pPr>
    </w:lvl>
    <w:lvl w:ilvl="7" w:tplc="04060019" w:tentative="1">
      <w:start w:val="1"/>
      <w:numFmt w:val="lowerLetter"/>
      <w:lvlText w:val="%8."/>
      <w:lvlJc w:val="left"/>
      <w:pPr>
        <w:ind w:left="13680" w:hanging="360"/>
      </w:pPr>
    </w:lvl>
    <w:lvl w:ilvl="8" w:tplc="0406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0" w15:restartNumberingAfterBreak="0">
    <w:nsid w:val="67126587"/>
    <w:multiLevelType w:val="hybridMultilevel"/>
    <w:tmpl w:val="CE788A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14CD8"/>
    <w:multiLevelType w:val="hybridMultilevel"/>
    <w:tmpl w:val="7954E96A"/>
    <w:lvl w:ilvl="0" w:tplc="0406000F">
      <w:start w:val="1"/>
      <w:numFmt w:val="decimal"/>
      <w:lvlText w:val="%1."/>
      <w:lvlJc w:val="left"/>
      <w:pPr>
        <w:ind w:left="8280" w:hanging="360"/>
      </w:pPr>
    </w:lvl>
    <w:lvl w:ilvl="1" w:tplc="04060019" w:tentative="1">
      <w:start w:val="1"/>
      <w:numFmt w:val="lowerLetter"/>
      <w:lvlText w:val="%2."/>
      <w:lvlJc w:val="left"/>
      <w:pPr>
        <w:ind w:left="9000" w:hanging="360"/>
      </w:pPr>
    </w:lvl>
    <w:lvl w:ilvl="2" w:tplc="0406001B" w:tentative="1">
      <w:start w:val="1"/>
      <w:numFmt w:val="lowerRoman"/>
      <w:lvlText w:val="%3."/>
      <w:lvlJc w:val="right"/>
      <w:pPr>
        <w:ind w:left="9720" w:hanging="180"/>
      </w:pPr>
    </w:lvl>
    <w:lvl w:ilvl="3" w:tplc="0406000F" w:tentative="1">
      <w:start w:val="1"/>
      <w:numFmt w:val="decimal"/>
      <w:lvlText w:val="%4."/>
      <w:lvlJc w:val="left"/>
      <w:pPr>
        <w:ind w:left="10440" w:hanging="360"/>
      </w:pPr>
    </w:lvl>
    <w:lvl w:ilvl="4" w:tplc="04060019" w:tentative="1">
      <w:start w:val="1"/>
      <w:numFmt w:val="lowerLetter"/>
      <w:lvlText w:val="%5."/>
      <w:lvlJc w:val="left"/>
      <w:pPr>
        <w:ind w:left="11160" w:hanging="360"/>
      </w:pPr>
    </w:lvl>
    <w:lvl w:ilvl="5" w:tplc="0406001B" w:tentative="1">
      <w:start w:val="1"/>
      <w:numFmt w:val="lowerRoman"/>
      <w:lvlText w:val="%6."/>
      <w:lvlJc w:val="right"/>
      <w:pPr>
        <w:ind w:left="11880" w:hanging="180"/>
      </w:pPr>
    </w:lvl>
    <w:lvl w:ilvl="6" w:tplc="0406000F" w:tentative="1">
      <w:start w:val="1"/>
      <w:numFmt w:val="decimal"/>
      <w:lvlText w:val="%7."/>
      <w:lvlJc w:val="left"/>
      <w:pPr>
        <w:ind w:left="12600" w:hanging="360"/>
      </w:pPr>
    </w:lvl>
    <w:lvl w:ilvl="7" w:tplc="04060019" w:tentative="1">
      <w:start w:val="1"/>
      <w:numFmt w:val="lowerLetter"/>
      <w:lvlText w:val="%8."/>
      <w:lvlJc w:val="left"/>
      <w:pPr>
        <w:ind w:left="13320" w:hanging="360"/>
      </w:pPr>
    </w:lvl>
    <w:lvl w:ilvl="8" w:tplc="0406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B1"/>
    <w:rsid w:val="0000489C"/>
    <w:rsid w:val="00011FE5"/>
    <w:rsid w:val="00080975"/>
    <w:rsid w:val="0016039E"/>
    <w:rsid w:val="001D1F81"/>
    <w:rsid w:val="00247555"/>
    <w:rsid w:val="00254106"/>
    <w:rsid w:val="00260BB5"/>
    <w:rsid w:val="00266686"/>
    <w:rsid w:val="00283617"/>
    <w:rsid w:val="002F3591"/>
    <w:rsid w:val="00303861"/>
    <w:rsid w:val="003C36B0"/>
    <w:rsid w:val="003E02D8"/>
    <w:rsid w:val="003F1B27"/>
    <w:rsid w:val="00401A66"/>
    <w:rsid w:val="00460771"/>
    <w:rsid w:val="004D65FD"/>
    <w:rsid w:val="004E7787"/>
    <w:rsid w:val="004F57DC"/>
    <w:rsid w:val="005202A5"/>
    <w:rsid w:val="005C5F4C"/>
    <w:rsid w:val="005D11AF"/>
    <w:rsid w:val="006A4459"/>
    <w:rsid w:val="00724DE7"/>
    <w:rsid w:val="00774E3F"/>
    <w:rsid w:val="007B531C"/>
    <w:rsid w:val="00877B6F"/>
    <w:rsid w:val="0088006D"/>
    <w:rsid w:val="00884BBA"/>
    <w:rsid w:val="008D69C0"/>
    <w:rsid w:val="00954B7E"/>
    <w:rsid w:val="009D6EB8"/>
    <w:rsid w:val="00A17C58"/>
    <w:rsid w:val="00A52A39"/>
    <w:rsid w:val="00A772F2"/>
    <w:rsid w:val="00A905BA"/>
    <w:rsid w:val="00AA769F"/>
    <w:rsid w:val="00B14EE5"/>
    <w:rsid w:val="00B86788"/>
    <w:rsid w:val="00B90FFC"/>
    <w:rsid w:val="00B9665B"/>
    <w:rsid w:val="00CA2A77"/>
    <w:rsid w:val="00CF26B1"/>
    <w:rsid w:val="00CF647B"/>
    <w:rsid w:val="00D27B84"/>
    <w:rsid w:val="00DB2EF9"/>
    <w:rsid w:val="00DE7873"/>
    <w:rsid w:val="00ED5B98"/>
    <w:rsid w:val="00EE4EF9"/>
    <w:rsid w:val="00F123DF"/>
    <w:rsid w:val="00F666CA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C38D2"/>
  <w15:docId w15:val="{73FB6B3C-CC78-47DC-8D7A-201F2168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Pr>
      <w:rFonts w:ascii="Avenir Next" w:hAnsi="Avenir Next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Titel">
    <w:name w:val="Title"/>
    <w:next w:val="Brdtekst"/>
    <w:pPr>
      <w:keepNext/>
      <w:jc w:val="center"/>
    </w:pPr>
    <w:rPr>
      <w:rFonts w:ascii="Avenir Next" w:hAnsi="Avenir Next" w:cs="Arial Unicode MS"/>
      <w:b/>
      <w:bCs/>
      <w:color w:val="000000"/>
      <w:sz w:val="60"/>
      <w:szCs w:val="60"/>
    </w:rPr>
  </w:style>
  <w:style w:type="paragraph" w:styleId="Brdtekst">
    <w:name w:val="Body Text"/>
    <w:pPr>
      <w:jc w:val="both"/>
    </w:pPr>
    <w:rPr>
      <w:rFonts w:ascii="Avenir Next" w:hAnsi="Avenir Next" w:cs="Arial Unicode MS"/>
      <w:color w:val="000000"/>
      <w:sz w:val="24"/>
      <w:szCs w:val="24"/>
    </w:rPr>
  </w:style>
  <w:style w:type="paragraph" w:styleId="Undertitel">
    <w:name w:val="Subtitle"/>
    <w:next w:val="Brdtekst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B2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B27"/>
    <w:rPr>
      <w:rFonts w:ascii="Segoe UI" w:hAnsi="Segoe UI" w:cs="Segoe UI"/>
      <w:sz w:val="18"/>
      <w:szCs w:val="18"/>
      <w:lang w:val="en-US" w:eastAsia="en-US"/>
    </w:rPr>
  </w:style>
  <w:style w:type="table" w:styleId="Tabel-Gitter">
    <w:name w:val="Table Grid"/>
    <w:basedOn w:val="Tabel-Normal"/>
    <w:uiPriority w:val="39"/>
    <w:rsid w:val="007B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3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531C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7B53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531C"/>
    <w:rPr>
      <w:sz w:val="24"/>
      <w:szCs w:val="24"/>
      <w:lang w:val="en-US" w:eastAsia="en-US"/>
    </w:rPr>
  </w:style>
  <w:style w:type="paragraph" w:styleId="Listeafsnit">
    <w:name w:val="List Paragraph"/>
    <w:basedOn w:val="Normal"/>
    <w:uiPriority w:val="34"/>
    <w:qFormat/>
    <w:rsid w:val="003E02D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17C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7C5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7C58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7C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7C5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oetteforeningenhumleb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venir Next"/>
        <a:ea typeface="Avenir Next"/>
        <a:cs typeface="Avenir Next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A31D-52F5-4C1F-852E-58B0FC81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</dc:creator>
  <cp:lastModifiedBy>Mette Iversen</cp:lastModifiedBy>
  <cp:revision>2</cp:revision>
  <cp:lastPrinted>2020-08-11T14:00:00Z</cp:lastPrinted>
  <dcterms:created xsi:type="dcterms:W3CDTF">2020-12-11T10:05:00Z</dcterms:created>
  <dcterms:modified xsi:type="dcterms:W3CDTF">2020-12-11T10:05:00Z</dcterms:modified>
</cp:coreProperties>
</file>